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DA4" w:rsidRDefault="006D1DA4" w:rsidP="00D06A6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D1DA4" w:rsidRDefault="006D1DA4" w:rsidP="00D06A6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06A63" w:rsidRPr="001823A4" w:rsidRDefault="00D06A63" w:rsidP="00D06A6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823A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ЗАКЛЮЧЕНИЕ</w:t>
      </w:r>
    </w:p>
    <w:p w:rsidR="00D06A63" w:rsidRPr="001823A4" w:rsidRDefault="00D06A63" w:rsidP="00D06A6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823A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</w:t>
      </w:r>
      <w:r w:rsidR="004A494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результатах </w:t>
      </w:r>
      <w:r w:rsidRPr="001823A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публичных слушаний</w:t>
      </w:r>
    </w:p>
    <w:p w:rsidR="00D06A63" w:rsidRDefault="00D06A63" w:rsidP="000A5802">
      <w:pPr>
        <w:widowControl w:val="0"/>
        <w:jc w:val="both"/>
        <w:rPr>
          <w:u w:val="single"/>
        </w:rPr>
      </w:pPr>
      <w:r w:rsidRPr="001823A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</w:r>
      <w:r w:rsidRPr="001823A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</w:r>
      <w:r w:rsidRPr="001823A4">
        <w:rPr>
          <w:rFonts w:ascii="Times New Roman" w:eastAsia="Times New Roman" w:hAnsi="Times New Roman"/>
          <w:bCs/>
          <w:sz w:val="28"/>
          <w:szCs w:val="28"/>
          <w:lang w:eastAsia="ru-RU"/>
        </w:rPr>
        <w:t>по проекту</w:t>
      </w:r>
      <w:r w:rsidRPr="00E17050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 w:rsidRPr="00E17050">
        <w:rPr>
          <w:rFonts w:ascii="PT Astra Serif" w:hAnsi="PT Astra Serif" w:cs="PT Astra Serif"/>
          <w:bCs/>
          <w:sz w:val="28"/>
          <w:szCs w:val="28"/>
        </w:rPr>
        <w:t>приказа Министерства строительства и архитектуры Ульяновской области «О внесении</w:t>
      </w:r>
      <w:r>
        <w:t xml:space="preserve"> </w:t>
      </w:r>
      <w:r w:rsidRPr="00E17050">
        <w:rPr>
          <w:rFonts w:ascii="PT Astra Serif" w:hAnsi="PT Astra Serif" w:cs="PT Astra Serif"/>
          <w:bCs/>
          <w:sz w:val="28"/>
          <w:szCs w:val="28"/>
        </w:rPr>
        <w:t xml:space="preserve">изменений Правила землепользования и застройки муниципального образования </w:t>
      </w:r>
      <w:r w:rsidR="00503E98">
        <w:rPr>
          <w:rFonts w:ascii="PT Astra Serif" w:hAnsi="PT Astra Serif" w:cs="PT Astra Serif"/>
          <w:bCs/>
          <w:sz w:val="28"/>
          <w:szCs w:val="28"/>
          <w:u w:val="single"/>
        </w:rPr>
        <w:t>«</w:t>
      </w:r>
      <w:proofErr w:type="spellStart"/>
      <w:r w:rsidR="00DB0302">
        <w:rPr>
          <w:rFonts w:ascii="PT Astra Serif" w:hAnsi="PT Astra Serif" w:cs="PT Astra Serif"/>
          <w:bCs/>
          <w:sz w:val="28"/>
          <w:szCs w:val="28"/>
          <w:u w:val="single"/>
        </w:rPr>
        <w:t>Старосахчинское</w:t>
      </w:r>
      <w:proofErr w:type="spellEnd"/>
      <w:r w:rsidR="00DB0302">
        <w:rPr>
          <w:rFonts w:ascii="PT Astra Serif" w:hAnsi="PT Astra Serif" w:cs="PT Astra Serif"/>
          <w:bCs/>
          <w:sz w:val="28"/>
          <w:szCs w:val="28"/>
          <w:u w:val="single"/>
        </w:rPr>
        <w:t xml:space="preserve"> сельское поселение</w:t>
      </w:r>
      <w:r w:rsidRPr="00114F57">
        <w:rPr>
          <w:rFonts w:ascii="PT Astra Serif" w:hAnsi="PT Astra Serif" w:cs="PT Astra Serif"/>
          <w:bCs/>
          <w:sz w:val="28"/>
          <w:szCs w:val="28"/>
          <w:u w:val="single"/>
        </w:rPr>
        <w:t xml:space="preserve">» </w:t>
      </w:r>
      <w:proofErr w:type="spellStart"/>
      <w:r w:rsidRPr="00114F57">
        <w:rPr>
          <w:rFonts w:ascii="PT Astra Serif" w:hAnsi="PT Astra Serif" w:cs="PT Astra Serif"/>
          <w:bCs/>
          <w:sz w:val="28"/>
          <w:szCs w:val="28"/>
          <w:u w:val="single"/>
        </w:rPr>
        <w:t>Мелекесского</w:t>
      </w:r>
      <w:proofErr w:type="spellEnd"/>
      <w:r w:rsidRPr="00114F57">
        <w:rPr>
          <w:rFonts w:ascii="PT Astra Serif" w:hAnsi="PT Astra Serif" w:cs="PT Astra Serif"/>
          <w:bCs/>
          <w:sz w:val="28"/>
          <w:szCs w:val="28"/>
          <w:u w:val="single"/>
        </w:rPr>
        <w:t xml:space="preserve"> района</w:t>
      </w:r>
      <w:r w:rsidRPr="00114F57">
        <w:rPr>
          <w:u w:val="single"/>
        </w:rPr>
        <w:t xml:space="preserve">  </w:t>
      </w:r>
      <w:r w:rsidRPr="00114F57">
        <w:rPr>
          <w:rFonts w:ascii="PT Astra Serif" w:hAnsi="PT Astra Serif" w:cs="PT Astra Serif"/>
          <w:bCs/>
          <w:sz w:val="28"/>
          <w:szCs w:val="28"/>
          <w:u w:val="single"/>
        </w:rPr>
        <w:t>Ульяновской области»</w:t>
      </w:r>
      <w:r>
        <w:rPr>
          <w:rFonts w:ascii="PT Astra Serif" w:hAnsi="PT Astra Serif" w:cs="PT Astra Serif"/>
          <w:bCs/>
          <w:sz w:val="28"/>
          <w:szCs w:val="28"/>
          <w:u w:val="single"/>
        </w:rPr>
        <w:t>.</w:t>
      </w:r>
      <w:r w:rsidR="004D16DA" w:rsidRPr="004D16DA">
        <w:rPr>
          <w:rFonts w:ascii="PT Astra Serif" w:hAnsi="PT Astra Serif" w:cs="PT Astra Serif"/>
          <w:sz w:val="28"/>
          <w:szCs w:val="28"/>
          <w:u w:val="single"/>
        </w:rPr>
        <w:t xml:space="preserve"> </w:t>
      </w:r>
      <w:r w:rsidR="004D16DA">
        <w:rPr>
          <w:rFonts w:ascii="PT Astra Serif" w:hAnsi="PT Astra Serif" w:cs="PT Astra Serif"/>
          <w:sz w:val="28"/>
          <w:szCs w:val="28"/>
          <w:u w:val="single"/>
        </w:rPr>
        <w:t>утверждённый решением Совета депутатов муницип</w:t>
      </w:r>
      <w:r w:rsidR="00503E98">
        <w:rPr>
          <w:rFonts w:ascii="PT Astra Serif" w:hAnsi="PT Astra Serif" w:cs="PT Astra Serif"/>
          <w:sz w:val="28"/>
          <w:szCs w:val="28"/>
          <w:u w:val="single"/>
        </w:rPr>
        <w:t>ального образования «</w:t>
      </w:r>
      <w:proofErr w:type="spellStart"/>
      <w:r w:rsidR="00DB0302">
        <w:rPr>
          <w:rFonts w:ascii="PT Astra Serif" w:hAnsi="PT Astra Serif" w:cs="PT Astra Serif"/>
          <w:sz w:val="28"/>
          <w:szCs w:val="28"/>
          <w:u w:val="single"/>
        </w:rPr>
        <w:t>Старосахчинское</w:t>
      </w:r>
      <w:proofErr w:type="spellEnd"/>
      <w:r w:rsidR="00DB0302">
        <w:rPr>
          <w:rFonts w:ascii="PT Astra Serif" w:hAnsi="PT Astra Serif" w:cs="PT Astra Serif"/>
          <w:sz w:val="28"/>
          <w:szCs w:val="28"/>
          <w:u w:val="single"/>
        </w:rPr>
        <w:t xml:space="preserve"> сельское поселение</w:t>
      </w:r>
      <w:r w:rsidR="004D16DA">
        <w:rPr>
          <w:rFonts w:ascii="PT Astra Serif" w:hAnsi="PT Astra Serif" w:cs="PT Astra Serif"/>
          <w:sz w:val="28"/>
          <w:szCs w:val="28"/>
          <w:u w:val="single"/>
        </w:rPr>
        <w:t xml:space="preserve">» </w:t>
      </w:r>
      <w:proofErr w:type="spellStart"/>
      <w:r w:rsidR="004D16DA">
        <w:rPr>
          <w:rFonts w:ascii="PT Astra Serif" w:hAnsi="PT Astra Serif" w:cs="PT Astra Serif"/>
          <w:sz w:val="28"/>
          <w:szCs w:val="28"/>
          <w:u w:val="single"/>
        </w:rPr>
        <w:t>Мелекесского</w:t>
      </w:r>
      <w:proofErr w:type="spellEnd"/>
      <w:r w:rsidR="004D16DA">
        <w:rPr>
          <w:rFonts w:ascii="PT Astra Serif" w:hAnsi="PT Astra Serif" w:cs="PT Astra Serif"/>
          <w:sz w:val="28"/>
          <w:szCs w:val="28"/>
          <w:u w:val="single"/>
        </w:rPr>
        <w:t xml:space="preserve"> </w:t>
      </w:r>
      <w:r w:rsidR="00503E98">
        <w:rPr>
          <w:rFonts w:ascii="PT Astra Serif" w:hAnsi="PT Astra Serif" w:cs="PT Astra Serif"/>
          <w:sz w:val="28"/>
          <w:szCs w:val="28"/>
          <w:u w:val="single"/>
        </w:rPr>
        <w:t>района Ульяновской области от 2</w:t>
      </w:r>
      <w:r w:rsidR="00DB0302">
        <w:rPr>
          <w:rFonts w:ascii="PT Astra Serif" w:hAnsi="PT Astra Serif" w:cs="PT Astra Serif"/>
          <w:sz w:val="28"/>
          <w:szCs w:val="28"/>
          <w:u w:val="single"/>
        </w:rPr>
        <w:t>6</w:t>
      </w:r>
      <w:r w:rsidR="00503E98">
        <w:rPr>
          <w:rFonts w:ascii="PT Astra Serif" w:hAnsi="PT Astra Serif" w:cs="PT Astra Serif"/>
          <w:sz w:val="28"/>
          <w:szCs w:val="28"/>
          <w:u w:val="single"/>
        </w:rPr>
        <w:t xml:space="preserve">.12.2012 № </w:t>
      </w:r>
      <w:r w:rsidR="00DB0302">
        <w:rPr>
          <w:rFonts w:ascii="PT Astra Serif" w:hAnsi="PT Astra Serif" w:cs="PT Astra Serif"/>
          <w:sz w:val="28"/>
          <w:szCs w:val="28"/>
          <w:u w:val="single"/>
        </w:rPr>
        <w:t>11/38</w:t>
      </w:r>
      <w:r w:rsidR="004D16DA">
        <w:rPr>
          <w:rFonts w:ascii="PT Astra Serif" w:hAnsi="PT Astra Serif" w:cs="PT Astra Serif"/>
          <w:sz w:val="28"/>
          <w:szCs w:val="28"/>
          <w:u w:val="single"/>
        </w:rPr>
        <w:t xml:space="preserve"> «Об утверждении Правил землепользования и застройки муниципа</w:t>
      </w:r>
      <w:r w:rsidR="00503E98">
        <w:rPr>
          <w:rFonts w:ascii="PT Astra Serif" w:hAnsi="PT Astra Serif" w:cs="PT Astra Serif"/>
          <w:sz w:val="28"/>
          <w:szCs w:val="28"/>
          <w:u w:val="single"/>
        </w:rPr>
        <w:t>льного образования «</w:t>
      </w:r>
      <w:proofErr w:type="spellStart"/>
      <w:r w:rsidR="00DB0302">
        <w:rPr>
          <w:rFonts w:ascii="PT Astra Serif" w:hAnsi="PT Astra Serif" w:cs="PT Astra Serif"/>
          <w:sz w:val="28"/>
          <w:szCs w:val="28"/>
          <w:u w:val="single"/>
        </w:rPr>
        <w:t>Старосахчинское</w:t>
      </w:r>
      <w:proofErr w:type="spellEnd"/>
      <w:r w:rsidR="00DB0302">
        <w:rPr>
          <w:rFonts w:ascii="PT Astra Serif" w:hAnsi="PT Astra Serif" w:cs="PT Astra Serif"/>
          <w:sz w:val="28"/>
          <w:szCs w:val="28"/>
          <w:u w:val="single"/>
        </w:rPr>
        <w:t xml:space="preserve"> сельское поселение</w:t>
      </w:r>
      <w:r w:rsidR="004D16DA">
        <w:rPr>
          <w:rFonts w:ascii="PT Astra Serif" w:hAnsi="PT Astra Serif" w:cs="PT Astra Serif"/>
          <w:sz w:val="28"/>
          <w:szCs w:val="28"/>
          <w:u w:val="single"/>
        </w:rPr>
        <w:t xml:space="preserve">» </w:t>
      </w:r>
      <w:proofErr w:type="spellStart"/>
      <w:r w:rsidR="004D16DA" w:rsidRPr="00160DA7">
        <w:rPr>
          <w:rFonts w:ascii="PT Astra Serif" w:hAnsi="PT Astra Serif" w:cs="PT Astra Serif"/>
          <w:sz w:val="28"/>
          <w:szCs w:val="28"/>
          <w:u w:val="single"/>
        </w:rPr>
        <w:t>Мелекесского</w:t>
      </w:r>
      <w:proofErr w:type="spellEnd"/>
      <w:r w:rsidR="004D16DA" w:rsidRPr="00160DA7">
        <w:rPr>
          <w:rFonts w:ascii="PT Astra Serif" w:hAnsi="PT Astra Serif" w:cs="PT Astra Serif"/>
          <w:sz w:val="28"/>
          <w:szCs w:val="28"/>
          <w:u w:val="single"/>
        </w:rPr>
        <w:t xml:space="preserve"> района Ульяновской области».</w:t>
      </w:r>
      <w:r w:rsidR="004D16DA">
        <w:rPr>
          <w:rFonts w:ascii="PT Astra Serif" w:hAnsi="PT Astra Serif" w:cs="PT Astra Serif"/>
          <w:sz w:val="28"/>
          <w:szCs w:val="28"/>
        </w:rPr>
        <w:t xml:space="preserve">                                                          </w:t>
      </w:r>
    </w:p>
    <w:tbl>
      <w:tblPr>
        <w:tblW w:w="464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</w:tblGrid>
      <w:tr w:rsidR="00D06A63" w:rsidRPr="00F26274" w:rsidTr="000A5802">
        <w:trPr>
          <w:jc w:val="right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6A63" w:rsidRPr="00F26274" w:rsidRDefault="00503E98" w:rsidP="004D3F8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</w:t>
            </w:r>
            <w:r w:rsidR="004D3F8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15</w:t>
            </w:r>
            <w:r w:rsidR="00D06A6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» _</w:t>
            </w:r>
            <w:r w:rsidR="004D3F8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апреля</w:t>
            </w:r>
            <w:r w:rsidR="00D06A6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_ 202</w:t>
            </w:r>
            <w:r w:rsidR="004D3F8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 года</w:t>
            </w:r>
          </w:p>
        </w:tc>
      </w:tr>
      <w:tr w:rsidR="00D06A63" w:rsidRPr="00F26274" w:rsidTr="000A5802">
        <w:trPr>
          <w:jc w:val="right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6A63" w:rsidRPr="00F26274" w:rsidRDefault="00D06A63" w:rsidP="00FE07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2627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(дата оформления заключения)</w:t>
            </w:r>
          </w:p>
        </w:tc>
      </w:tr>
    </w:tbl>
    <w:p w:rsidR="00D06A63" w:rsidRPr="001823A4" w:rsidRDefault="00D06A63" w:rsidP="00D06A63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823A4">
        <w:rPr>
          <w:rFonts w:ascii="Times New Roman" w:eastAsia="Times New Roman" w:hAnsi="Times New Roman"/>
          <w:bCs/>
          <w:sz w:val="28"/>
          <w:szCs w:val="28"/>
          <w:lang w:eastAsia="ru-RU"/>
        </w:rPr>
        <w:t>1. Организа</w:t>
      </w:r>
      <w:r w:rsidR="000A580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тор </w:t>
      </w:r>
      <w:r w:rsidRPr="001823A4">
        <w:rPr>
          <w:rFonts w:ascii="Times New Roman" w:eastAsia="Times New Roman" w:hAnsi="Times New Roman"/>
          <w:bCs/>
          <w:sz w:val="28"/>
          <w:szCs w:val="28"/>
          <w:lang w:eastAsia="ru-RU"/>
        </w:rPr>
        <w:t>публичных слушаний:</w:t>
      </w:r>
    </w:p>
    <w:p w:rsidR="006325AE" w:rsidRDefault="006325AE" w:rsidP="006325AE">
      <w:pPr>
        <w:widowControl w:val="0"/>
        <w:jc w:val="both"/>
        <w:rPr>
          <w:sz w:val="28"/>
          <w:szCs w:val="28"/>
        </w:rPr>
      </w:pPr>
      <w:r w:rsidRPr="0050149C">
        <w:rPr>
          <w:rFonts w:ascii="PT Astra Serif" w:hAnsi="PT Astra Serif"/>
          <w:bCs/>
          <w:sz w:val="28"/>
          <w:szCs w:val="28"/>
          <w:lang w:eastAsia="ru-RU"/>
        </w:rPr>
        <w:t>Коми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ссия по подготовке проекта внесения изменений </w:t>
      </w:r>
      <w:r w:rsidRPr="0050149C">
        <w:rPr>
          <w:rFonts w:ascii="PT Astra Serif" w:hAnsi="PT Astra Serif"/>
          <w:bCs/>
          <w:sz w:val="28"/>
          <w:szCs w:val="28"/>
          <w:lang w:eastAsia="ru-RU"/>
        </w:rPr>
        <w:t>в Правила землеполь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зования и застройки </w:t>
      </w:r>
      <w:r w:rsidRPr="0050149C">
        <w:rPr>
          <w:rFonts w:ascii="PT Astra Serif" w:hAnsi="PT Astra Serif"/>
          <w:bCs/>
          <w:sz w:val="28"/>
          <w:szCs w:val="28"/>
          <w:lang w:eastAsia="ru-RU"/>
        </w:rPr>
        <w:t xml:space="preserve"> муниципального образования </w:t>
      </w:r>
      <w:r>
        <w:rPr>
          <w:rFonts w:ascii="PT Astra Serif" w:hAnsi="PT Astra Serif"/>
          <w:sz w:val="28"/>
          <w:szCs w:val="28"/>
        </w:rPr>
        <w:t>«</w:t>
      </w:r>
      <w:proofErr w:type="spellStart"/>
      <w:r w:rsidR="00DB0302">
        <w:rPr>
          <w:rFonts w:ascii="PT Astra Serif" w:hAnsi="PT Astra Serif"/>
          <w:sz w:val="28"/>
          <w:szCs w:val="28"/>
        </w:rPr>
        <w:t>Старосахчинское</w:t>
      </w:r>
      <w:proofErr w:type="spellEnd"/>
      <w:r w:rsidR="00DB0302">
        <w:rPr>
          <w:rFonts w:ascii="PT Astra Serif" w:hAnsi="PT Astra Serif"/>
          <w:sz w:val="28"/>
          <w:szCs w:val="28"/>
        </w:rPr>
        <w:t xml:space="preserve"> сельское поселение</w:t>
      </w:r>
      <w:r w:rsidRPr="0050149C">
        <w:rPr>
          <w:rFonts w:ascii="PT Astra Serif" w:hAnsi="PT Astra Serif"/>
          <w:sz w:val="28"/>
          <w:szCs w:val="28"/>
        </w:rPr>
        <w:t xml:space="preserve">» </w:t>
      </w:r>
      <w:proofErr w:type="spellStart"/>
      <w:r w:rsidRPr="0050149C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Pr="0050149C">
        <w:rPr>
          <w:rFonts w:ascii="PT Astra Serif" w:hAnsi="PT Astra Serif"/>
          <w:sz w:val="28"/>
          <w:szCs w:val="28"/>
        </w:rPr>
        <w:t xml:space="preserve"> района Ульяновской области.</w:t>
      </w:r>
    </w:p>
    <w:p w:rsidR="00D06A63" w:rsidRPr="00160DA7" w:rsidRDefault="00D06A63" w:rsidP="0027178F">
      <w:pPr>
        <w:widowControl w:val="0"/>
        <w:jc w:val="both"/>
        <w:rPr>
          <w:u w:val="single"/>
        </w:rPr>
      </w:pPr>
      <w:r w:rsidRPr="001823A4">
        <w:rPr>
          <w:rFonts w:ascii="Times New Roman" w:eastAsia="Times New Roman" w:hAnsi="Times New Roman"/>
          <w:bCs/>
          <w:sz w:val="28"/>
          <w:szCs w:val="28"/>
          <w:lang w:eastAsia="ru-RU"/>
        </w:rPr>
        <w:t>2. Наименование проекта, рассмотренного на общественных обсуждениях или публичных слушаниях:</w:t>
      </w:r>
      <w:r w:rsidRPr="00D06A6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1823A4">
        <w:rPr>
          <w:rFonts w:ascii="Times New Roman" w:eastAsia="Times New Roman" w:hAnsi="Times New Roman"/>
          <w:bCs/>
          <w:sz w:val="28"/>
          <w:szCs w:val="28"/>
          <w:lang w:eastAsia="ru-RU"/>
        </w:rPr>
        <w:t>по проекту</w:t>
      </w:r>
      <w:r w:rsidRPr="00E17050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 w:rsidRPr="00E17050">
        <w:rPr>
          <w:rFonts w:ascii="PT Astra Serif" w:hAnsi="PT Astra Serif" w:cs="PT Astra Serif"/>
          <w:bCs/>
          <w:sz w:val="28"/>
          <w:szCs w:val="28"/>
        </w:rPr>
        <w:t>приказа Министерства строительства и архитектуры Ульяновской области «О внесении</w:t>
      </w:r>
      <w:r>
        <w:t xml:space="preserve"> </w:t>
      </w:r>
      <w:r w:rsidRPr="00E17050">
        <w:rPr>
          <w:rFonts w:ascii="PT Astra Serif" w:hAnsi="PT Astra Serif" w:cs="PT Astra Serif"/>
          <w:bCs/>
          <w:sz w:val="28"/>
          <w:szCs w:val="28"/>
        </w:rPr>
        <w:t xml:space="preserve">изменений Правила землепользования и застройки муниципального образования </w:t>
      </w:r>
      <w:r w:rsidR="00503E98">
        <w:rPr>
          <w:rFonts w:ascii="PT Astra Serif" w:hAnsi="PT Astra Serif" w:cs="PT Astra Serif"/>
          <w:bCs/>
          <w:sz w:val="28"/>
          <w:szCs w:val="28"/>
          <w:u w:val="single"/>
        </w:rPr>
        <w:t>«</w:t>
      </w:r>
      <w:proofErr w:type="spellStart"/>
      <w:r w:rsidR="00DB0302">
        <w:rPr>
          <w:rFonts w:ascii="PT Astra Serif" w:hAnsi="PT Astra Serif" w:cs="PT Astra Serif"/>
          <w:bCs/>
          <w:sz w:val="28"/>
          <w:szCs w:val="28"/>
          <w:u w:val="single"/>
        </w:rPr>
        <w:t>Старосахчинское</w:t>
      </w:r>
      <w:proofErr w:type="spellEnd"/>
      <w:r w:rsidR="00DB0302">
        <w:rPr>
          <w:rFonts w:ascii="PT Astra Serif" w:hAnsi="PT Astra Serif" w:cs="PT Astra Serif"/>
          <w:bCs/>
          <w:sz w:val="28"/>
          <w:szCs w:val="28"/>
          <w:u w:val="single"/>
        </w:rPr>
        <w:t xml:space="preserve"> сельское поселение</w:t>
      </w:r>
      <w:r w:rsidRPr="00114F57">
        <w:rPr>
          <w:rFonts w:ascii="PT Astra Serif" w:hAnsi="PT Astra Serif" w:cs="PT Astra Serif"/>
          <w:bCs/>
          <w:sz w:val="28"/>
          <w:szCs w:val="28"/>
          <w:u w:val="single"/>
        </w:rPr>
        <w:t xml:space="preserve">» </w:t>
      </w:r>
      <w:proofErr w:type="spellStart"/>
      <w:r w:rsidRPr="00114F57">
        <w:rPr>
          <w:rFonts w:ascii="PT Astra Serif" w:hAnsi="PT Astra Serif" w:cs="PT Astra Serif"/>
          <w:bCs/>
          <w:sz w:val="28"/>
          <w:szCs w:val="28"/>
          <w:u w:val="single"/>
        </w:rPr>
        <w:t>Мелекесского</w:t>
      </w:r>
      <w:proofErr w:type="spellEnd"/>
      <w:r w:rsidRPr="00114F57">
        <w:rPr>
          <w:rFonts w:ascii="PT Astra Serif" w:hAnsi="PT Astra Serif" w:cs="PT Astra Serif"/>
          <w:bCs/>
          <w:sz w:val="28"/>
          <w:szCs w:val="28"/>
          <w:u w:val="single"/>
        </w:rPr>
        <w:t xml:space="preserve"> района</w:t>
      </w:r>
      <w:r w:rsidRPr="00114F57">
        <w:rPr>
          <w:u w:val="single"/>
        </w:rPr>
        <w:t xml:space="preserve">  </w:t>
      </w:r>
      <w:r w:rsidRPr="00114F57">
        <w:rPr>
          <w:rFonts w:ascii="PT Astra Serif" w:hAnsi="PT Astra Serif" w:cs="PT Astra Serif"/>
          <w:bCs/>
          <w:sz w:val="28"/>
          <w:szCs w:val="28"/>
          <w:u w:val="single"/>
        </w:rPr>
        <w:t>Ульяновской области»</w:t>
      </w:r>
      <w:r w:rsidR="000A5802">
        <w:rPr>
          <w:u w:val="single"/>
        </w:rPr>
        <w:t xml:space="preserve"> </w:t>
      </w:r>
      <w:r w:rsidR="000A5802">
        <w:rPr>
          <w:rFonts w:ascii="PT Astra Serif" w:hAnsi="PT Astra Serif" w:cs="PT Astra Serif"/>
          <w:sz w:val="28"/>
          <w:szCs w:val="28"/>
          <w:u w:val="single"/>
        </w:rPr>
        <w:t>Мелекесского района Ульяновской области от 2</w:t>
      </w:r>
      <w:r w:rsidR="00DB0302">
        <w:rPr>
          <w:rFonts w:ascii="PT Astra Serif" w:hAnsi="PT Astra Serif" w:cs="PT Astra Serif"/>
          <w:sz w:val="28"/>
          <w:szCs w:val="28"/>
          <w:u w:val="single"/>
        </w:rPr>
        <w:t>6</w:t>
      </w:r>
      <w:r w:rsidR="000A5802">
        <w:rPr>
          <w:rFonts w:ascii="PT Astra Serif" w:hAnsi="PT Astra Serif" w:cs="PT Astra Serif"/>
          <w:sz w:val="28"/>
          <w:szCs w:val="28"/>
          <w:u w:val="single"/>
        </w:rPr>
        <w:t xml:space="preserve">.12.2012 № </w:t>
      </w:r>
      <w:r w:rsidR="00DB0302">
        <w:rPr>
          <w:rFonts w:ascii="PT Astra Serif" w:hAnsi="PT Astra Serif" w:cs="PT Astra Serif"/>
          <w:sz w:val="28"/>
          <w:szCs w:val="28"/>
          <w:u w:val="single"/>
        </w:rPr>
        <w:t>11/38</w:t>
      </w:r>
      <w:r w:rsidR="000A5802">
        <w:rPr>
          <w:rFonts w:ascii="PT Astra Serif" w:hAnsi="PT Astra Serif" w:cs="PT Astra Serif"/>
          <w:sz w:val="28"/>
          <w:szCs w:val="28"/>
          <w:u w:val="single"/>
        </w:rPr>
        <w:t xml:space="preserve"> «Об утверждении Правил землепользования и застройки муниципального образования «</w:t>
      </w:r>
      <w:proofErr w:type="spellStart"/>
      <w:r w:rsidR="00DB0302">
        <w:rPr>
          <w:rFonts w:ascii="PT Astra Serif" w:hAnsi="PT Astra Serif" w:cs="PT Astra Serif"/>
          <w:sz w:val="28"/>
          <w:szCs w:val="28"/>
          <w:u w:val="single"/>
        </w:rPr>
        <w:t>Старосахчинское</w:t>
      </w:r>
      <w:proofErr w:type="spellEnd"/>
      <w:r w:rsidR="00DB0302">
        <w:rPr>
          <w:rFonts w:ascii="PT Astra Serif" w:hAnsi="PT Astra Serif" w:cs="PT Astra Serif"/>
          <w:sz w:val="28"/>
          <w:szCs w:val="28"/>
          <w:u w:val="single"/>
        </w:rPr>
        <w:t xml:space="preserve"> сельское поселение</w:t>
      </w:r>
      <w:r w:rsidR="000A5802">
        <w:rPr>
          <w:rFonts w:ascii="PT Astra Serif" w:hAnsi="PT Astra Serif" w:cs="PT Astra Serif"/>
          <w:sz w:val="28"/>
          <w:szCs w:val="28"/>
          <w:u w:val="single"/>
        </w:rPr>
        <w:t xml:space="preserve">» </w:t>
      </w:r>
      <w:proofErr w:type="spellStart"/>
      <w:r w:rsidR="000A5802">
        <w:rPr>
          <w:rFonts w:ascii="PT Astra Serif" w:hAnsi="PT Astra Serif" w:cs="PT Astra Serif"/>
          <w:sz w:val="28"/>
          <w:szCs w:val="28"/>
          <w:u w:val="single"/>
        </w:rPr>
        <w:t>Мелекесского</w:t>
      </w:r>
      <w:proofErr w:type="spellEnd"/>
      <w:r w:rsidR="000A5802">
        <w:rPr>
          <w:rFonts w:ascii="PT Astra Serif" w:hAnsi="PT Astra Serif" w:cs="PT Astra Serif"/>
          <w:sz w:val="28"/>
          <w:szCs w:val="28"/>
          <w:u w:val="single"/>
        </w:rPr>
        <w:t xml:space="preserve"> района Ульяновской </w:t>
      </w:r>
      <w:r w:rsidR="000A5802" w:rsidRPr="00160DA7">
        <w:rPr>
          <w:rFonts w:ascii="PT Astra Serif" w:hAnsi="PT Astra Serif" w:cs="PT Astra Serif"/>
          <w:sz w:val="28"/>
          <w:szCs w:val="28"/>
          <w:u w:val="single"/>
        </w:rPr>
        <w:t>области».</w:t>
      </w:r>
      <w:r w:rsidR="000A5802" w:rsidRPr="00160DA7">
        <w:rPr>
          <w:rFonts w:ascii="PT Astra Serif" w:hAnsi="PT Astra Serif" w:cs="PT Astra Serif"/>
          <w:sz w:val="28"/>
          <w:szCs w:val="28"/>
        </w:rPr>
        <w:t xml:space="preserve">                                                          </w:t>
      </w:r>
    </w:p>
    <w:p w:rsidR="006B0A3C" w:rsidRPr="004D3F84" w:rsidRDefault="006B0A3C" w:rsidP="006B0A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3F84">
        <w:rPr>
          <w:rFonts w:ascii="Times New Roman" w:hAnsi="Times New Roman" w:cs="Times New Roman"/>
          <w:sz w:val="28"/>
          <w:szCs w:val="28"/>
        </w:rPr>
        <w:t xml:space="preserve">    В   рассмотрении   проекта   на   публичных</w:t>
      </w:r>
      <w:r w:rsidR="004D3F84" w:rsidRPr="004D3F84">
        <w:rPr>
          <w:rFonts w:ascii="Times New Roman" w:hAnsi="Times New Roman" w:cs="Times New Roman"/>
          <w:sz w:val="28"/>
          <w:szCs w:val="28"/>
        </w:rPr>
        <w:t xml:space="preserve"> </w:t>
      </w:r>
      <w:r w:rsidRPr="004D3F84">
        <w:rPr>
          <w:rFonts w:ascii="Times New Roman" w:hAnsi="Times New Roman" w:cs="Times New Roman"/>
          <w:sz w:val="28"/>
          <w:szCs w:val="28"/>
        </w:rPr>
        <w:t xml:space="preserve">слушаниях всего приняли участие </w:t>
      </w:r>
      <w:r w:rsidRPr="004D3F84">
        <w:rPr>
          <w:rFonts w:ascii="Times New Roman" w:hAnsi="Times New Roman" w:cs="Times New Roman"/>
          <w:sz w:val="28"/>
          <w:szCs w:val="28"/>
        </w:rPr>
        <w:t>3 человека</w:t>
      </w:r>
      <w:r w:rsidRPr="004D3F84">
        <w:rPr>
          <w:rFonts w:ascii="Times New Roman" w:hAnsi="Times New Roman" w:cs="Times New Roman"/>
          <w:sz w:val="28"/>
          <w:szCs w:val="28"/>
        </w:rPr>
        <w:t xml:space="preserve">. Из них: </w:t>
      </w:r>
      <w:r w:rsidR="004D3F84" w:rsidRPr="004D3F84">
        <w:rPr>
          <w:rFonts w:ascii="Times New Roman" w:hAnsi="Times New Roman" w:cs="Times New Roman"/>
          <w:sz w:val="28"/>
          <w:szCs w:val="28"/>
        </w:rPr>
        <w:t>3</w:t>
      </w:r>
      <w:r w:rsidRPr="004D3F84">
        <w:rPr>
          <w:rFonts w:ascii="Times New Roman" w:hAnsi="Times New Roman" w:cs="Times New Roman"/>
          <w:sz w:val="28"/>
          <w:szCs w:val="28"/>
        </w:rPr>
        <w:t xml:space="preserve">      участников </w:t>
      </w:r>
      <w:r w:rsidR="004D3F84" w:rsidRPr="004D3F84">
        <w:rPr>
          <w:rFonts w:ascii="Times New Roman" w:hAnsi="Times New Roman" w:cs="Times New Roman"/>
          <w:sz w:val="28"/>
          <w:szCs w:val="28"/>
        </w:rPr>
        <w:t xml:space="preserve">публичных </w:t>
      </w:r>
      <w:proofErr w:type="gramStart"/>
      <w:r w:rsidR="004D3F84" w:rsidRPr="004D3F84">
        <w:rPr>
          <w:rFonts w:ascii="Times New Roman" w:hAnsi="Times New Roman" w:cs="Times New Roman"/>
          <w:sz w:val="28"/>
          <w:szCs w:val="28"/>
        </w:rPr>
        <w:t>слушаний</w:t>
      </w:r>
      <w:r w:rsidRPr="004D3F84">
        <w:rPr>
          <w:rFonts w:ascii="Times New Roman" w:hAnsi="Times New Roman" w:cs="Times New Roman"/>
          <w:sz w:val="28"/>
          <w:szCs w:val="28"/>
        </w:rPr>
        <w:t>;</w:t>
      </w:r>
      <w:r w:rsidR="004D3F84">
        <w:rPr>
          <w:rFonts w:ascii="Times New Roman" w:hAnsi="Times New Roman" w:cs="Times New Roman"/>
          <w:sz w:val="28"/>
          <w:szCs w:val="28"/>
        </w:rPr>
        <w:t xml:space="preserve">  </w:t>
      </w:r>
      <w:r w:rsidR="004D3F84" w:rsidRPr="004D3F84">
        <w:rPr>
          <w:rFonts w:ascii="Times New Roman" w:hAnsi="Times New Roman" w:cs="Times New Roman"/>
          <w:sz w:val="28"/>
          <w:szCs w:val="28"/>
        </w:rPr>
        <w:t>0</w:t>
      </w:r>
      <w:proofErr w:type="gramEnd"/>
      <w:r w:rsidR="004D3F84" w:rsidRPr="004D3F84">
        <w:rPr>
          <w:rFonts w:ascii="Times New Roman" w:hAnsi="Times New Roman" w:cs="Times New Roman"/>
          <w:sz w:val="28"/>
          <w:szCs w:val="28"/>
        </w:rPr>
        <w:t xml:space="preserve"> </w:t>
      </w:r>
      <w:r w:rsidRPr="004D3F84">
        <w:rPr>
          <w:rFonts w:ascii="Times New Roman" w:hAnsi="Times New Roman" w:cs="Times New Roman"/>
          <w:sz w:val="28"/>
          <w:szCs w:val="28"/>
        </w:rPr>
        <w:t>иных лиц.</w:t>
      </w:r>
    </w:p>
    <w:p w:rsidR="006B0A3C" w:rsidRPr="004D3F84" w:rsidRDefault="006B0A3C" w:rsidP="006B0A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3F84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4D3F84">
        <w:rPr>
          <w:rFonts w:ascii="Times New Roman" w:hAnsi="Times New Roman" w:cs="Times New Roman"/>
          <w:sz w:val="28"/>
          <w:szCs w:val="28"/>
        </w:rPr>
        <w:t>Заключение  о</w:t>
      </w:r>
      <w:proofErr w:type="gramEnd"/>
      <w:r w:rsidRPr="004D3F84">
        <w:rPr>
          <w:rFonts w:ascii="Times New Roman" w:hAnsi="Times New Roman" w:cs="Times New Roman"/>
          <w:sz w:val="28"/>
          <w:szCs w:val="28"/>
        </w:rPr>
        <w:t xml:space="preserve">  результатах публичных слушаний</w:t>
      </w:r>
      <w:r w:rsidR="004D3F84" w:rsidRPr="004D3F84">
        <w:rPr>
          <w:rFonts w:ascii="Times New Roman" w:hAnsi="Times New Roman" w:cs="Times New Roman"/>
          <w:sz w:val="28"/>
          <w:szCs w:val="28"/>
        </w:rPr>
        <w:t xml:space="preserve"> </w:t>
      </w:r>
      <w:r w:rsidRPr="004D3F84">
        <w:rPr>
          <w:rFonts w:ascii="Times New Roman" w:hAnsi="Times New Roman" w:cs="Times New Roman"/>
          <w:sz w:val="28"/>
          <w:szCs w:val="28"/>
        </w:rPr>
        <w:t xml:space="preserve">подготовлено  на  основании  протокола  </w:t>
      </w:r>
      <w:r w:rsidR="004D3F84">
        <w:rPr>
          <w:rFonts w:ascii="Times New Roman" w:hAnsi="Times New Roman" w:cs="Times New Roman"/>
          <w:sz w:val="28"/>
          <w:szCs w:val="28"/>
        </w:rPr>
        <w:t xml:space="preserve">публичных </w:t>
      </w:r>
      <w:r w:rsidRPr="004D3F84">
        <w:rPr>
          <w:rFonts w:ascii="Times New Roman" w:hAnsi="Times New Roman" w:cs="Times New Roman"/>
          <w:sz w:val="28"/>
          <w:szCs w:val="28"/>
        </w:rPr>
        <w:t>слушаний от "</w:t>
      </w:r>
      <w:r w:rsidRPr="004D3F84">
        <w:rPr>
          <w:rFonts w:ascii="Times New Roman" w:hAnsi="Times New Roman" w:cs="Times New Roman"/>
          <w:sz w:val="28"/>
          <w:szCs w:val="28"/>
        </w:rPr>
        <w:t>13</w:t>
      </w:r>
      <w:r w:rsidRPr="004D3F84">
        <w:rPr>
          <w:rFonts w:ascii="Times New Roman" w:hAnsi="Times New Roman" w:cs="Times New Roman"/>
          <w:sz w:val="28"/>
          <w:szCs w:val="28"/>
        </w:rPr>
        <w:t xml:space="preserve">" </w:t>
      </w:r>
      <w:r w:rsidRPr="004D3F84">
        <w:rPr>
          <w:rFonts w:ascii="Times New Roman" w:hAnsi="Times New Roman" w:cs="Times New Roman"/>
          <w:sz w:val="28"/>
          <w:szCs w:val="28"/>
        </w:rPr>
        <w:t>апреля</w:t>
      </w:r>
      <w:r w:rsidRPr="004D3F84">
        <w:rPr>
          <w:rFonts w:ascii="Times New Roman" w:hAnsi="Times New Roman" w:cs="Times New Roman"/>
          <w:sz w:val="28"/>
          <w:szCs w:val="28"/>
        </w:rPr>
        <w:t xml:space="preserve"> 20</w:t>
      </w:r>
      <w:r w:rsidRPr="004D3F84">
        <w:rPr>
          <w:rFonts w:ascii="Times New Roman" w:hAnsi="Times New Roman" w:cs="Times New Roman"/>
          <w:sz w:val="28"/>
          <w:szCs w:val="28"/>
        </w:rPr>
        <w:t>26</w:t>
      </w:r>
      <w:r w:rsidR="004D3F84" w:rsidRPr="004D3F8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B0A3C" w:rsidRPr="004D3F84" w:rsidRDefault="006B0A3C" w:rsidP="006B0A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3F84">
        <w:rPr>
          <w:rFonts w:ascii="Times New Roman" w:hAnsi="Times New Roman" w:cs="Times New Roman"/>
          <w:sz w:val="28"/>
          <w:szCs w:val="28"/>
        </w:rPr>
        <w:t xml:space="preserve">    В   ходе   проведения   </w:t>
      </w:r>
      <w:proofErr w:type="gramStart"/>
      <w:r w:rsidRPr="004D3F84">
        <w:rPr>
          <w:rFonts w:ascii="Times New Roman" w:hAnsi="Times New Roman" w:cs="Times New Roman"/>
          <w:sz w:val="28"/>
          <w:szCs w:val="28"/>
        </w:rPr>
        <w:t>публичных  слушаний</w:t>
      </w:r>
      <w:proofErr w:type="gramEnd"/>
      <w:r w:rsidR="004D3F84" w:rsidRPr="004D3F84">
        <w:rPr>
          <w:rFonts w:ascii="Times New Roman" w:hAnsi="Times New Roman" w:cs="Times New Roman"/>
          <w:sz w:val="28"/>
          <w:szCs w:val="28"/>
        </w:rPr>
        <w:t xml:space="preserve"> </w:t>
      </w:r>
      <w:r w:rsidRPr="004D3F84">
        <w:rPr>
          <w:rFonts w:ascii="Times New Roman" w:hAnsi="Times New Roman" w:cs="Times New Roman"/>
          <w:sz w:val="28"/>
          <w:szCs w:val="28"/>
        </w:rPr>
        <w:t>участниками  публичных  слушаний</w:t>
      </w:r>
      <w:r w:rsidR="004D3F84" w:rsidRPr="004D3F84">
        <w:rPr>
          <w:rFonts w:ascii="Times New Roman" w:hAnsi="Times New Roman" w:cs="Times New Roman"/>
          <w:sz w:val="28"/>
          <w:szCs w:val="28"/>
        </w:rPr>
        <w:t xml:space="preserve">  были  внесены </w:t>
      </w:r>
      <w:r w:rsidRPr="004D3F84">
        <w:rPr>
          <w:rFonts w:ascii="Times New Roman" w:hAnsi="Times New Roman" w:cs="Times New Roman"/>
          <w:sz w:val="28"/>
          <w:szCs w:val="28"/>
        </w:rPr>
        <w:t>следующие замечания и предложения:</w:t>
      </w:r>
    </w:p>
    <w:p w:rsidR="006B0A3C" w:rsidRPr="004D3F84" w:rsidRDefault="006B0A3C" w:rsidP="006B0A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139"/>
        <w:gridCol w:w="4309"/>
      </w:tblGrid>
      <w:tr w:rsidR="006B0A3C" w:rsidRPr="004D3F84" w:rsidTr="00884B70">
        <w:tc>
          <w:tcPr>
            <w:tcW w:w="567" w:type="dxa"/>
          </w:tcPr>
          <w:p w:rsidR="006B0A3C" w:rsidRPr="004D3F84" w:rsidRDefault="006B0A3C" w:rsidP="00884B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F84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4139" w:type="dxa"/>
          </w:tcPr>
          <w:p w:rsidR="006B0A3C" w:rsidRPr="004D3F84" w:rsidRDefault="006B0A3C" w:rsidP="00884B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F84">
              <w:rPr>
                <w:rFonts w:ascii="Times New Roman" w:hAnsi="Times New Roman" w:cs="Times New Roman"/>
                <w:sz w:val="28"/>
                <w:szCs w:val="28"/>
              </w:rPr>
              <w:t>Содержание предложения/замечания</w:t>
            </w:r>
          </w:p>
        </w:tc>
        <w:tc>
          <w:tcPr>
            <w:tcW w:w="4309" w:type="dxa"/>
          </w:tcPr>
          <w:p w:rsidR="006B0A3C" w:rsidRPr="004D3F84" w:rsidRDefault="006B0A3C" w:rsidP="00884B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F84">
              <w:rPr>
                <w:rFonts w:ascii="Times New Roman" w:hAnsi="Times New Roman" w:cs="Times New Roman"/>
                <w:sz w:val="28"/>
                <w:szCs w:val="28"/>
              </w:rPr>
              <w:t>Аргументированные выводы о целесообразности (нецелесообразности) учета внесенных участниками предложений и замечаний</w:t>
            </w:r>
          </w:p>
        </w:tc>
      </w:tr>
      <w:tr w:rsidR="006B0A3C" w:rsidRPr="004D3F84" w:rsidTr="00884B70">
        <w:tc>
          <w:tcPr>
            <w:tcW w:w="567" w:type="dxa"/>
          </w:tcPr>
          <w:p w:rsidR="006B0A3C" w:rsidRPr="004D3F84" w:rsidRDefault="006B0A3C" w:rsidP="00884B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F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39" w:type="dxa"/>
          </w:tcPr>
          <w:p w:rsidR="006B0A3C" w:rsidRPr="004D3F84" w:rsidRDefault="004D3F84" w:rsidP="00884B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3F84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 поступало</w:t>
            </w:r>
          </w:p>
        </w:tc>
        <w:tc>
          <w:tcPr>
            <w:tcW w:w="4309" w:type="dxa"/>
          </w:tcPr>
          <w:p w:rsidR="006B0A3C" w:rsidRPr="004D3F84" w:rsidRDefault="006B0A3C" w:rsidP="00884B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0A3C" w:rsidRPr="004D3F84" w:rsidTr="00884B70">
        <w:tc>
          <w:tcPr>
            <w:tcW w:w="567" w:type="dxa"/>
          </w:tcPr>
          <w:p w:rsidR="006B0A3C" w:rsidRPr="004D3F84" w:rsidRDefault="006B0A3C" w:rsidP="00884B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F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39" w:type="dxa"/>
          </w:tcPr>
          <w:p w:rsidR="006B0A3C" w:rsidRPr="004D3F84" w:rsidRDefault="006B0A3C" w:rsidP="00884B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9" w:type="dxa"/>
          </w:tcPr>
          <w:p w:rsidR="006B0A3C" w:rsidRPr="004D3F84" w:rsidRDefault="006B0A3C" w:rsidP="00884B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0A3C" w:rsidRPr="004D3F84" w:rsidRDefault="006B0A3C" w:rsidP="006B0A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0A3C" w:rsidRPr="004D3F84" w:rsidRDefault="006B0A3C" w:rsidP="006B0A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3F84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4D3F84">
        <w:rPr>
          <w:rFonts w:ascii="Times New Roman" w:hAnsi="Times New Roman" w:cs="Times New Roman"/>
          <w:sz w:val="28"/>
          <w:szCs w:val="28"/>
        </w:rPr>
        <w:t>В  ходе</w:t>
      </w:r>
      <w:proofErr w:type="gramEnd"/>
      <w:r w:rsidRPr="004D3F84">
        <w:rPr>
          <w:rFonts w:ascii="Times New Roman" w:hAnsi="Times New Roman" w:cs="Times New Roman"/>
          <w:sz w:val="28"/>
          <w:szCs w:val="28"/>
        </w:rPr>
        <w:t xml:space="preserve">  проведения  общественных обсужд</w:t>
      </w:r>
      <w:r w:rsidR="004D3F84">
        <w:rPr>
          <w:rFonts w:ascii="Times New Roman" w:hAnsi="Times New Roman" w:cs="Times New Roman"/>
          <w:sz w:val="28"/>
          <w:szCs w:val="28"/>
        </w:rPr>
        <w:t xml:space="preserve">ений (публичных слушаний) иными </w:t>
      </w:r>
      <w:r w:rsidRPr="004D3F84">
        <w:rPr>
          <w:rFonts w:ascii="Times New Roman" w:hAnsi="Times New Roman" w:cs="Times New Roman"/>
          <w:sz w:val="28"/>
          <w:szCs w:val="28"/>
        </w:rPr>
        <w:t>участниками были внесены следующие замечания и предложения:</w:t>
      </w:r>
    </w:p>
    <w:p w:rsidR="006B0A3C" w:rsidRPr="004D3F84" w:rsidRDefault="006B0A3C" w:rsidP="006B0A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139"/>
        <w:gridCol w:w="4309"/>
      </w:tblGrid>
      <w:tr w:rsidR="006B0A3C" w:rsidRPr="004D3F84" w:rsidTr="00884B70">
        <w:tc>
          <w:tcPr>
            <w:tcW w:w="567" w:type="dxa"/>
          </w:tcPr>
          <w:p w:rsidR="006B0A3C" w:rsidRPr="004D3F84" w:rsidRDefault="006B0A3C" w:rsidP="00884B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F84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4139" w:type="dxa"/>
          </w:tcPr>
          <w:p w:rsidR="006B0A3C" w:rsidRPr="004D3F84" w:rsidRDefault="006B0A3C" w:rsidP="00884B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F84">
              <w:rPr>
                <w:rFonts w:ascii="Times New Roman" w:hAnsi="Times New Roman" w:cs="Times New Roman"/>
                <w:sz w:val="28"/>
                <w:szCs w:val="28"/>
              </w:rPr>
              <w:t>Содержание предложения/замечания</w:t>
            </w:r>
          </w:p>
        </w:tc>
        <w:tc>
          <w:tcPr>
            <w:tcW w:w="4309" w:type="dxa"/>
          </w:tcPr>
          <w:p w:rsidR="006B0A3C" w:rsidRPr="004D3F84" w:rsidRDefault="006B0A3C" w:rsidP="00884B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F84">
              <w:rPr>
                <w:rFonts w:ascii="Times New Roman" w:hAnsi="Times New Roman" w:cs="Times New Roman"/>
                <w:sz w:val="28"/>
                <w:szCs w:val="28"/>
              </w:rPr>
              <w:t>Аргументированные выводы о целесообразности (нецелесообразности) учета внесенных участниками предложений и замечаний</w:t>
            </w:r>
          </w:p>
        </w:tc>
      </w:tr>
      <w:tr w:rsidR="006B0A3C" w:rsidRPr="004D3F84" w:rsidTr="00884B70">
        <w:tc>
          <w:tcPr>
            <w:tcW w:w="567" w:type="dxa"/>
          </w:tcPr>
          <w:p w:rsidR="006B0A3C" w:rsidRPr="004D3F84" w:rsidRDefault="006B0A3C" w:rsidP="00884B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F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39" w:type="dxa"/>
          </w:tcPr>
          <w:p w:rsidR="006B0A3C" w:rsidRPr="004D3F84" w:rsidRDefault="004D3F84" w:rsidP="00884B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3F84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 поступало</w:t>
            </w:r>
          </w:p>
        </w:tc>
        <w:tc>
          <w:tcPr>
            <w:tcW w:w="4309" w:type="dxa"/>
          </w:tcPr>
          <w:p w:rsidR="006B0A3C" w:rsidRPr="004D3F84" w:rsidRDefault="006B0A3C" w:rsidP="00884B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0A3C" w:rsidRPr="004D3F84" w:rsidTr="00884B70">
        <w:tc>
          <w:tcPr>
            <w:tcW w:w="567" w:type="dxa"/>
          </w:tcPr>
          <w:p w:rsidR="006B0A3C" w:rsidRPr="004D3F84" w:rsidRDefault="006B0A3C" w:rsidP="00884B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F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39" w:type="dxa"/>
          </w:tcPr>
          <w:p w:rsidR="006B0A3C" w:rsidRPr="004D3F84" w:rsidRDefault="006B0A3C" w:rsidP="00884B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9" w:type="dxa"/>
          </w:tcPr>
          <w:p w:rsidR="006B0A3C" w:rsidRPr="004D3F84" w:rsidRDefault="006B0A3C" w:rsidP="00884B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0A3C" w:rsidRDefault="006B0A3C" w:rsidP="006B0A3C">
      <w:pPr>
        <w:pStyle w:val="ConsPlusNormal"/>
        <w:jc w:val="both"/>
      </w:pPr>
    </w:p>
    <w:p w:rsidR="0027178F" w:rsidRPr="0027178F" w:rsidRDefault="000A5802" w:rsidP="004D3F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 остальной  части проекта внесения изменений в Правила землепользования и застройки муниципального образования «</w:t>
      </w:r>
      <w:proofErr w:type="spellStart"/>
      <w:r w:rsidR="00DB0302">
        <w:rPr>
          <w:rFonts w:ascii="Times New Roman" w:eastAsia="Times New Roman" w:hAnsi="Times New Roman"/>
          <w:bCs/>
          <w:sz w:val="28"/>
          <w:szCs w:val="28"/>
          <w:lang w:eastAsia="ru-RU"/>
        </w:rPr>
        <w:t>Старосахчинское</w:t>
      </w:r>
      <w:proofErr w:type="spellEnd"/>
      <w:r w:rsidR="00DB030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сельское поселение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» предложений и замечаний не поступало.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 xml:space="preserve">   </w:t>
      </w:r>
      <w:r w:rsidR="004D3F84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27178F" w:rsidRPr="0027178F">
        <w:rPr>
          <w:rFonts w:ascii="Times New Roman" w:hAnsi="Times New Roman"/>
          <w:color w:val="000000"/>
          <w:kern w:val="2"/>
          <w:sz w:val="28"/>
          <w:szCs w:val="28"/>
        </w:rPr>
        <w:t xml:space="preserve">В письменной форме в адрес Администрации муниципального </w:t>
      </w:r>
      <w:r w:rsidR="00503E98">
        <w:rPr>
          <w:rFonts w:ascii="Times New Roman" w:hAnsi="Times New Roman"/>
          <w:color w:val="000000"/>
          <w:kern w:val="2"/>
          <w:sz w:val="28"/>
          <w:szCs w:val="28"/>
        </w:rPr>
        <w:t>образования «</w:t>
      </w:r>
      <w:proofErr w:type="spellStart"/>
      <w:r w:rsidR="00DB0302">
        <w:rPr>
          <w:rFonts w:ascii="Times New Roman" w:hAnsi="Times New Roman"/>
          <w:color w:val="000000"/>
          <w:kern w:val="2"/>
          <w:sz w:val="28"/>
          <w:szCs w:val="28"/>
        </w:rPr>
        <w:t>Старосахчинское</w:t>
      </w:r>
      <w:proofErr w:type="spellEnd"/>
      <w:r w:rsidR="00DB0302">
        <w:rPr>
          <w:rFonts w:ascii="Times New Roman" w:hAnsi="Times New Roman"/>
          <w:color w:val="000000"/>
          <w:kern w:val="2"/>
          <w:sz w:val="28"/>
          <w:szCs w:val="28"/>
        </w:rPr>
        <w:t xml:space="preserve"> сельское поселение</w:t>
      </w:r>
      <w:r w:rsidR="0027178F" w:rsidRPr="0027178F">
        <w:rPr>
          <w:rFonts w:ascii="Times New Roman" w:hAnsi="Times New Roman"/>
          <w:color w:val="000000"/>
          <w:kern w:val="2"/>
          <w:sz w:val="28"/>
          <w:szCs w:val="28"/>
        </w:rPr>
        <w:t>» Ульяновской области поступило 0 предложений и 0 замечаний.</w:t>
      </w:r>
    </w:p>
    <w:p w:rsidR="00D06A63" w:rsidRPr="0027178F" w:rsidRDefault="0027178F" w:rsidP="00A011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7178F">
        <w:rPr>
          <w:rFonts w:ascii="Times New Roman" w:hAnsi="Times New Roman"/>
          <w:sz w:val="28"/>
          <w:szCs w:val="28"/>
        </w:rPr>
        <w:t xml:space="preserve">При проведении экспозиции по проекту </w:t>
      </w:r>
      <w:r w:rsidR="004D3F84" w:rsidRPr="004D3F84">
        <w:rPr>
          <w:rFonts w:ascii="Times New Roman" w:hAnsi="Times New Roman"/>
          <w:sz w:val="28"/>
          <w:szCs w:val="28"/>
        </w:rPr>
        <w:t>с 16.03.2026 по 29.03.2026</w:t>
      </w:r>
      <w:r w:rsidR="004D3F84">
        <w:rPr>
          <w:rFonts w:ascii="Times New Roman" w:hAnsi="Times New Roman"/>
          <w:sz w:val="28"/>
          <w:szCs w:val="28"/>
        </w:rPr>
        <w:t xml:space="preserve"> </w:t>
      </w:r>
      <w:r w:rsidRPr="0027178F">
        <w:rPr>
          <w:rFonts w:ascii="Times New Roman" w:hAnsi="Times New Roman"/>
          <w:sz w:val="28"/>
          <w:szCs w:val="28"/>
        </w:rPr>
        <w:t>предложения и замечания не поступали.</w:t>
      </w:r>
    </w:p>
    <w:p w:rsidR="00083425" w:rsidRDefault="004D3F84" w:rsidP="004D3F8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 w:rsidR="00D06A63" w:rsidRPr="001823A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="0008342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Вывод по результатам публичных слушаний по проекту </w:t>
      </w:r>
      <w:proofErr w:type="gramStart"/>
      <w:r w:rsidR="00083425">
        <w:rPr>
          <w:rFonts w:ascii="Times New Roman" w:eastAsia="Times New Roman" w:hAnsi="Times New Roman"/>
          <w:bCs/>
          <w:sz w:val="28"/>
          <w:szCs w:val="28"/>
          <w:lang w:eastAsia="ru-RU"/>
        </w:rPr>
        <w:t>приказа:  Рекомендовать</w:t>
      </w:r>
      <w:proofErr w:type="gramEnd"/>
      <w:r w:rsidR="0008342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принять решение об утверждении проекта внесения изменений в Правила землепользования и застройки  муниципального образования «</w:t>
      </w:r>
      <w:proofErr w:type="spellStart"/>
      <w:r w:rsidR="00DB0302">
        <w:rPr>
          <w:rFonts w:ascii="Times New Roman" w:eastAsia="Times New Roman" w:hAnsi="Times New Roman"/>
          <w:bCs/>
          <w:sz w:val="28"/>
          <w:szCs w:val="28"/>
          <w:lang w:eastAsia="ru-RU"/>
        </w:rPr>
        <w:t>Старосахчинское</w:t>
      </w:r>
      <w:proofErr w:type="spellEnd"/>
      <w:r w:rsidR="00DB030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сельское поселение</w:t>
      </w:r>
      <w:r w:rsidR="00083425">
        <w:rPr>
          <w:rFonts w:ascii="Times New Roman" w:eastAsia="Times New Roman" w:hAnsi="Times New Roman"/>
          <w:bCs/>
          <w:sz w:val="28"/>
          <w:szCs w:val="28"/>
          <w:lang w:eastAsia="ru-RU"/>
        </w:rPr>
        <w:t>» с учетом предложений и замечаний и мнения жителей поселения.</w:t>
      </w:r>
    </w:p>
    <w:p w:rsidR="004D3F84" w:rsidRDefault="00083425" w:rsidP="00A011D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083425" w:rsidRDefault="00083425" w:rsidP="00A011D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Считать публичные слушания по вопросу внесения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изменений  в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Правила землепользования и застройки муниципального образования «</w:t>
      </w:r>
      <w:proofErr w:type="spellStart"/>
      <w:r w:rsidR="00DB0302">
        <w:rPr>
          <w:rFonts w:ascii="Times New Roman" w:eastAsia="Times New Roman" w:hAnsi="Times New Roman"/>
          <w:bCs/>
          <w:sz w:val="28"/>
          <w:szCs w:val="28"/>
          <w:lang w:eastAsia="ru-RU"/>
        </w:rPr>
        <w:t>Старосахчинское</w:t>
      </w:r>
      <w:proofErr w:type="spellEnd"/>
      <w:r w:rsidR="00DB030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сельское поселение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="00DB030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состоявшимися.</w:t>
      </w:r>
    </w:p>
    <w:p w:rsidR="00B93209" w:rsidRPr="00114F57" w:rsidRDefault="00B93209" w:rsidP="00A011DE">
      <w:pPr>
        <w:widowControl w:val="0"/>
        <w:spacing w:after="0" w:line="240" w:lineRule="auto"/>
        <w:jc w:val="both"/>
        <w:rPr>
          <w:u w:val="single"/>
        </w:rPr>
      </w:pPr>
    </w:p>
    <w:p w:rsidR="00D06A63" w:rsidRPr="001823A4" w:rsidRDefault="00083425" w:rsidP="00A011DE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</w:t>
      </w:r>
      <w:r w:rsidR="00D06A63" w:rsidRPr="001823A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Подпись </w:t>
      </w:r>
      <w:proofErr w:type="gramStart"/>
      <w:r w:rsidR="00D06A63" w:rsidRPr="001823A4">
        <w:rPr>
          <w:rFonts w:ascii="Times New Roman" w:eastAsia="Times New Roman" w:hAnsi="Times New Roman"/>
          <w:bCs/>
          <w:sz w:val="28"/>
          <w:szCs w:val="28"/>
          <w:lang w:eastAsia="ru-RU"/>
        </w:rPr>
        <w:t>председа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теля </w:t>
      </w:r>
      <w:r w:rsidR="00D06A63" w:rsidRPr="001823A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публичных</w:t>
      </w:r>
      <w:proofErr w:type="gramEnd"/>
      <w:r w:rsidR="00D06A63" w:rsidRPr="001823A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слушаний:</w:t>
      </w:r>
    </w:p>
    <w:p w:rsidR="00D06A63" w:rsidRPr="001823A4" w:rsidRDefault="00D06A63" w:rsidP="00A011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823A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2"/>
        <w:gridCol w:w="6913"/>
      </w:tblGrid>
      <w:tr w:rsidR="00D06A63" w:rsidRPr="00F26274" w:rsidTr="00FE07DD"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6A63" w:rsidRPr="00F26274" w:rsidRDefault="00D06A63" w:rsidP="00A011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2627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___________________ 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6A63" w:rsidRPr="00F26274" w:rsidRDefault="00503E98" w:rsidP="00A011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/</w:t>
            </w:r>
            <w:r w:rsidR="00DB030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Н.В. Костин</w:t>
            </w:r>
            <w:r w:rsidR="00D06A63" w:rsidRPr="00F2627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/</w:t>
            </w:r>
          </w:p>
        </w:tc>
      </w:tr>
      <w:tr w:rsidR="00D06A63" w:rsidRPr="00F26274" w:rsidTr="00FE07DD"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6A63" w:rsidRPr="00F26274" w:rsidRDefault="00D06A63" w:rsidP="00A01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2627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6A63" w:rsidRPr="00F26274" w:rsidRDefault="00D06A63" w:rsidP="00A011D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2627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                                                                   (расшифровка подписи)</w:t>
            </w:r>
          </w:p>
        </w:tc>
      </w:tr>
    </w:tbl>
    <w:p w:rsidR="00DC428B" w:rsidRDefault="00DC428B" w:rsidP="00A011DE">
      <w:pPr>
        <w:spacing w:after="0" w:line="240" w:lineRule="auto"/>
      </w:pPr>
    </w:p>
    <w:sectPr w:rsidR="00DC428B" w:rsidSect="00A011DE">
      <w:pgSz w:w="11906" w:h="16838"/>
      <w:pgMar w:top="284" w:right="850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6A63"/>
    <w:rsid w:val="000819E9"/>
    <w:rsid w:val="00083425"/>
    <w:rsid w:val="000A5802"/>
    <w:rsid w:val="00130F9A"/>
    <w:rsid w:val="00160DA7"/>
    <w:rsid w:val="001E47CC"/>
    <w:rsid w:val="00217B8F"/>
    <w:rsid w:val="0027178F"/>
    <w:rsid w:val="00284A06"/>
    <w:rsid w:val="002C3F20"/>
    <w:rsid w:val="0035342A"/>
    <w:rsid w:val="00353B49"/>
    <w:rsid w:val="00384E1F"/>
    <w:rsid w:val="004A4946"/>
    <w:rsid w:val="004D16DA"/>
    <w:rsid w:val="004D3F84"/>
    <w:rsid w:val="00503E98"/>
    <w:rsid w:val="00592A9E"/>
    <w:rsid w:val="005B2703"/>
    <w:rsid w:val="005D7FF6"/>
    <w:rsid w:val="006325AE"/>
    <w:rsid w:val="0063700C"/>
    <w:rsid w:val="006735E7"/>
    <w:rsid w:val="0068464C"/>
    <w:rsid w:val="006B0A3C"/>
    <w:rsid w:val="006D1DA4"/>
    <w:rsid w:val="00715BB3"/>
    <w:rsid w:val="00794460"/>
    <w:rsid w:val="007A46A3"/>
    <w:rsid w:val="007B2551"/>
    <w:rsid w:val="0080637E"/>
    <w:rsid w:val="0086723B"/>
    <w:rsid w:val="008E4A0F"/>
    <w:rsid w:val="00A011DE"/>
    <w:rsid w:val="00A567DA"/>
    <w:rsid w:val="00AD44ED"/>
    <w:rsid w:val="00B56F82"/>
    <w:rsid w:val="00B93209"/>
    <w:rsid w:val="00C55F4E"/>
    <w:rsid w:val="00CC22B3"/>
    <w:rsid w:val="00D06A63"/>
    <w:rsid w:val="00D41019"/>
    <w:rsid w:val="00DB0302"/>
    <w:rsid w:val="00DC428B"/>
    <w:rsid w:val="00DD3601"/>
    <w:rsid w:val="00E41425"/>
    <w:rsid w:val="00E61014"/>
    <w:rsid w:val="00E744EC"/>
    <w:rsid w:val="00EA6E16"/>
    <w:rsid w:val="00F746C9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BD045"/>
  <w15:docId w15:val="{531F4797-E510-4E14-A144-C4036DD75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A63"/>
    <w:pPr>
      <w:spacing w:after="200" w:line="276" w:lineRule="auto"/>
      <w:jc w:val="left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4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46C9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6B0A3C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</w:rPr>
  </w:style>
  <w:style w:type="paragraph" w:customStyle="1" w:styleId="ConsPlusNonformat">
    <w:name w:val="ConsPlusNonformat"/>
    <w:rsid w:val="006B0A3C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6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8FAF8-F9CD-4D8E-8936-07202660C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Otdel_1</dc:creator>
  <cp:lastModifiedBy>admin</cp:lastModifiedBy>
  <cp:revision>20</cp:revision>
  <cp:lastPrinted>2026-01-30T05:00:00Z</cp:lastPrinted>
  <dcterms:created xsi:type="dcterms:W3CDTF">2020-11-27T07:52:00Z</dcterms:created>
  <dcterms:modified xsi:type="dcterms:W3CDTF">2026-05-15T07:25:00Z</dcterms:modified>
</cp:coreProperties>
</file>